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5C3" w:rsidRDefault="000255C3" w:rsidP="000255C3">
      <w:pPr>
        <w:pStyle w:val="1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二、项目经费使用说明</w:t>
      </w:r>
      <w:r>
        <w:rPr>
          <w:rFonts w:eastAsia="黑体" w:hint="eastAsia"/>
          <w:sz w:val="32"/>
          <w:szCs w:val="32"/>
          <w:lang w:eastAsia="zh-CN"/>
        </w:rPr>
        <w:t>（模板）</w:t>
      </w:r>
      <w:r>
        <w:rPr>
          <w:rFonts w:eastAsia="黑体"/>
          <w:sz w:val="32"/>
          <w:szCs w:val="32"/>
        </w:rPr>
        <w:t xml:space="preserve">                              </w:t>
      </w:r>
    </w:p>
    <w:p w:rsidR="000255C3" w:rsidRDefault="000255C3" w:rsidP="000255C3">
      <w:pPr>
        <w:wordWrap w:val="0"/>
        <w:ind w:firstLineChars="100" w:firstLine="210"/>
        <w:jc w:val="right"/>
        <w:rPr>
          <w:szCs w:val="21"/>
        </w:rPr>
      </w:pPr>
      <w:r>
        <w:rPr>
          <w:szCs w:val="21"/>
        </w:rPr>
        <w:t xml:space="preserve">  </w:t>
      </w:r>
      <w:bookmarkStart w:id="0" w:name="_GoBack"/>
      <w:bookmarkEnd w:id="0"/>
      <w:r>
        <w:rPr>
          <w:rFonts w:hint="eastAsia"/>
          <w:szCs w:val="21"/>
        </w:rPr>
        <w:t>单位：万元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980"/>
        <w:gridCol w:w="1308"/>
        <w:gridCol w:w="1417"/>
        <w:gridCol w:w="1979"/>
        <w:gridCol w:w="1707"/>
      </w:tblGrid>
      <w:tr w:rsidR="000255C3" w:rsidTr="000255C3">
        <w:trPr>
          <w:cantSplit/>
          <w:trHeight w:val="737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0255C3" w:rsidRDefault="000255C3">
            <w:pPr>
              <w:ind w:left="113" w:right="11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基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金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经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年度拨入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szCs w:val="21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年度支出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color w:val="000000"/>
                <w:szCs w:val="21"/>
              </w:rPr>
            </w:pPr>
          </w:p>
        </w:tc>
      </w:tr>
      <w:tr w:rsidR="000255C3" w:rsidTr="000255C3">
        <w:trPr>
          <w:cantSplit/>
          <w:trHeight w:val="737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widowControl/>
              <w:adjustRightInd/>
              <w:spacing w:line="240" w:lineRule="auto"/>
              <w:jc w:val="left"/>
              <w:rPr>
                <w:b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累计拨入</w:t>
            </w:r>
          </w:p>
        </w:tc>
        <w:tc>
          <w:tcPr>
            <w:tcW w:w="2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szCs w:val="21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累计支出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b/>
                <w:szCs w:val="21"/>
              </w:rPr>
            </w:pPr>
          </w:p>
        </w:tc>
      </w:tr>
      <w:tr w:rsidR="000255C3" w:rsidTr="000255C3">
        <w:trPr>
          <w:cantSplit/>
          <w:trHeight w:val="691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:rsidR="000255C3" w:rsidRDefault="000255C3">
            <w:pPr>
              <w:ind w:left="113" w:right="11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支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出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计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划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明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细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支出科目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年度支出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累计支出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支出内容及计算依据</w:t>
            </w:r>
          </w:p>
        </w:tc>
      </w:tr>
      <w:tr w:rsidR="000255C3" w:rsidTr="000255C3">
        <w:trPr>
          <w:cantSplit/>
          <w:trHeight w:val="1134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widowControl/>
              <w:adjustRightInd/>
              <w:spacing w:line="240" w:lineRule="auto"/>
              <w:jc w:val="left"/>
              <w:rPr>
                <w:b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rPr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</w:rPr>
              <w:t>、科研业务费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szCs w:val="21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b/>
                <w:szCs w:val="21"/>
              </w:rPr>
            </w:pPr>
          </w:p>
        </w:tc>
      </w:tr>
      <w:tr w:rsidR="000255C3" w:rsidTr="000255C3">
        <w:trPr>
          <w:cantSplit/>
          <w:trHeight w:val="1134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widowControl/>
              <w:adjustRightInd/>
              <w:spacing w:line="240" w:lineRule="auto"/>
              <w:jc w:val="left"/>
              <w:rPr>
                <w:b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、实验材料费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szCs w:val="21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b/>
                <w:szCs w:val="21"/>
              </w:rPr>
            </w:pPr>
          </w:p>
        </w:tc>
      </w:tr>
      <w:tr w:rsidR="000255C3" w:rsidTr="000255C3">
        <w:trPr>
          <w:cantSplit/>
          <w:trHeight w:val="1134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widowControl/>
              <w:adjustRightInd/>
              <w:spacing w:line="240" w:lineRule="auto"/>
              <w:jc w:val="left"/>
              <w:rPr>
                <w:b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、仪器设备费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szCs w:val="21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b/>
                <w:szCs w:val="21"/>
              </w:rPr>
            </w:pPr>
          </w:p>
        </w:tc>
      </w:tr>
      <w:tr w:rsidR="000255C3" w:rsidTr="000255C3">
        <w:trPr>
          <w:cantSplit/>
          <w:trHeight w:val="1134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widowControl/>
              <w:adjustRightInd/>
              <w:spacing w:line="240" w:lineRule="auto"/>
              <w:jc w:val="left"/>
              <w:rPr>
                <w:b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rPr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、实验室改装费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szCs w:val="21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b/>
                <w:szCs w:val="21"/>
              </w:rPr>
            </w:pPr>
          </w:p>
        </w:tc>
      </w:tr>
      <w:tr w:rsidR="000255C3" w:rsidTr="000255C3">
        <w:trPr>
          <w:cantSplit/>
          <w:trHeight w:val="1134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widowControl/>
              <w:adjustRightInd/>
              <w:spacing w:line="240" w:lineRule="auto"/>
              <w:jc w:val="left"/>
              <w:rPr>
                <w:b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rPr>
                <w:szCs w:val="21"/>
              </w:rPr>
            </w:pP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、协作费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szCs w:val="21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b/>
                <w:szCs w:val="21"/>
              </w:rPr>
            </w:pPr>
          </w:p>
        </w:tc>
      </w:tr>
      <w:tr w:rsidR="000255C3" w:rsidTr="000255C3">
        <w:trPr>
          <w:cantSplit/>
          <w:trHeight w:val="1134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widowControl/>
              <w:adjustRightInd/>
              <w:spacing w:line="240" w:lineRule="auto"/>
              <w:jc w:val="left"/>
              <w:rPr>
                <w:b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rPr>
                <w:szCs w:val="21"/>
              </w:rPr>
            </w:pPr>
            <w:r>
              <w:rPr>
                <w:szCs w:val="21"/>
              </w:rPr>
              <w:t>6</w:t>
            </w:r>
            <w:r>
              <w:rPr>
                <w:rFonts w:hint="eastAsia"/>
                <w:szCs w:val="21"/>
              </w:rPr>
              <w:t>、津贴费（</w:t>
            </w:r>
            <w:r>
              <w:rPr>
                <w:szCs w:val="21"/>
              </w:rPr>
              <w:t>≤10%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szCs w:val="21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≤10%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0255C3" w:rsidTr="000255C3">
        <w:trPr>
          <w:cantSplit/>
          <w:trHeight w:val="1134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widowControl/>
              <w:adjustRightInd/>
              <w:spacing w:line="240" w:lineRule="auto"/>
              <w:jc w:val="left"/>
              <w:rPr>
                <w:b/>
                <w:szCs w:val="21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rPr>
                <w:szCs w:val="21"/>
              </w:rPr>
            </w:pPr>
            <w:r>
              <w:rPr>
                <w:szCs w:val="21"/>
              </w:rPr>
              <w:t>7</w:t>
            </w:r>
            <w:r>
              <w:rPr>
                <w:rFonts w:hint="eastAsia"/>
                <w:szCs w:val="21"/>
              </w:rPr>
              <w:t>、管理费（</w:t>
            </w:r>
            <w:r>
              <w:rPr>
                <w:szCs w:val="21"/>
              </w:rPr>
              <w:t>≤5%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55C3" w:rsidRDefault="000255C3">
            <w:pPr>
              <w:jc w:val="center"/>
              <w:rPr>
                <w:szCs w:val="21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55C3" w:rsidRDefault="000255C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≤5%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0255C3" w:rsidTr="000255C3">
        <w:trPr>
          <w:cantSplit/>
          <w:trHeight w:val="1418"/>
        </w:trPr>
        <w:tc>
          <w:tcPr>
            <w:tcW w:w="89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5C3" w:rsidRDefault="000255C3">
            <w:pPr>
              <w:jc w:val="left"/>
              <w:rPr>
                <w:szCs w:val="21"/>
                <w:highlight w:val="yellow"/>
              </w:rPr>
            </w:pPr>
          </w:p>
          <w:p w:rsidR="000255C3" w:rsidRDefault="000255C3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财务部门负责人（签字）：</w:t>
            </w:r>
          </w:p>
        </w:tc>
      </w:tr>
    </w:tbl>
    <w:p w:rsidR="000255C3" w:rsidRDefault="000255C3" w:rsidP="000255C3">
      <w:pPr>
        <w:widowControl/>
        <w:adjustRightInd/>
        <w:spacing w:line="276" w:lineRule="auto"/>
        <w:jc w:val="left"/>
        <w:rPr>
          <w:rFonts w:eastAsia="黑体" w:hint="eastAsia"/>
          <w:b/>
          <w:sz w:val="32"/>
          <w:szCs w:val="32"/>
        </w:rPr>
      </w:pPr>
    </w:p>
    <w:sectPr w:rsidR="000255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2D6"/>
    <w:rsid w:val="000255C3"/>
    <w:rsid w:val="001A52D6"/>
    <w:rsid w:val="00C9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5C3"/>
    <w:pPr>
      <w:widowControl w:val="0"/>
      <w:adjustRightInd w:val="0"/>
      <w:spacing w:line="312" w:lineRule="atLeast"/>
      <w:jc w:val="both"/>
    </w:pPr>
    <w:rPr>
      <w:rFonts w:ascii="Times New Roman" w:eastAsia="宋体" w:hAnsi="Times New Roman" w:cs="Times New Roman"/>
      <w:kern w:val="0"/>
      <w:szCs w:val="20"/>
    </w:rPr>
  </w:style>
  <w:style w:type="paragraph" w:styleId="1">
    <w:name w:val="heading 1"/>
    <w:basedOn w:val="a"/>
    <w:next w:val="a"/>
    <w:link w:val="1Char"/>
    <w:qFormat/>
    <w:rsid w:val="000255C3"/>
    <w:pPr>
      <w:keepNext/>
      <w:keepLines/>
      <w:spacing w:before="100" w:after="100" w:line="240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255C3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5C3"/>
    <w:pPr>
      <w:widowControl w:val="0"/>
      <w:adjustRightInd w:val="0"/>
      <w:spacing w:line="312" w:lineRule="atLeast"/>
      <w:jc w:val="both"/>
    </w:pPr>
    <w:rPr>
      <w:rFonts w:ascii="Times New Roman" w:eastAsia="宋体" w:hAnsi="Times New Roman" w:cs="Times New Roman"/>
      <w:kern w:val="0"/>
      <w:szCs w:val="20"/>
    </w:rPr>
  </w:style>
  <w:style w:type="paragraph" w:styleId="1">
    <w:name w:val="heading 1"/>
    <w:basedOn w:val="a"/>
    <w:next w:val="a"/>
    <w:link w:val="1Char"/>
    <w:qFormat/>
    <w:rsid w:val="000255C3"/>
    <w:pPr>
      <w:keepNext/>
      <w:keepLines/>
      <w:spacing w:before="100" w:after="100" w:line="240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255C3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98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</dc:creator>
  <cp:keywords/>
  <dc:description/>
  <cp:lastModifiedBy>ML</cp:lastModifiedBy>
  <cp:revision>2</cp:revision>
  <dcterms:created xsi:type="dcterms:W3CDTF">2017-11-01T03:50:00Z</dcterms:created>
  <dcterms:modified xsi:type="dcterms:W3CDTF">2017-11-01T03:57:00Z</dcterms:modified>
</cp:coreProperties>
</file>